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36.90.001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 (дублер)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Гоголевский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Снежный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